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FD4" w:rsidRDefault="00B65E21">
      <w:pPr>
        <w:adjustRightInd w:val="0"/>
        <w:snapToGrid w:val="0"/>
        <w:spacing w:line="720" w:lineRule="exact"/>
        <w:jc w:val="center"/>
        <w:rPr>
          <w:rFonts w:ascii="方正小标宋简体" w:eastAsia="方正小标宋简体" w:hAnsi="黑体" w:cs="方正小标宋简体"/>
          <w:sz w:val="44"/>
          <w:szCs w:val="44"/>
        </w:rPr>
      </w:pPr>
      <w:r>
        <w:rPr>
          <w:rFonts w:ascii="方正小标宋简体" w:eastAsia="方正小标宋简体" w:hAnsi="黑体" w:cs="方正小标宋简体" w:hint="eastAsia"/>
          <w:sz w:val="44"/>
          <w:szCs w:val="44"/>
        </w:rPr>
        <w:t>致</w:t>
      </w:r>
      <w:r>
        <w:rPr>
          <w:rFonts w:ascii="方正小标宋简体" w:eastAsia="方正小标宋简体" w:hAnsi="黑体" w:cs="方正小标宋简体"/>
          <w:sz w:val="44"/>
          <w:szCs w:val="44"/>
        </w:rPr>
        <w:t>2019</w:t>
      </w:r>
      <w:r>
        <w:rPr>
          <w:rFonts w:ascii="方正小标宋简体" w:eastAsia="方正小标宋简体" w:hAnsi="黑体" w:cs="方正小标宋简体" w:hint="eastAsia"/>
          <w:sz w:val="44"/>
          <w:szCs w:val="44"/>
        </w:rPr>
        <w:t>届毕业生团员的一封信</w:t>
      </w:r>
    </w:p>
    <w:p w:rsidR="009E1FD4" w:rsidRDefault="009E1FD4">
      <w:pPr>
        <w:adjustRightInd w:val="0"/>
        <w:snapToGrid w:val="0"/>
        <w:spacing w:line="560" w:lineRule="exact"/>
        <w:jc w:val="center"/>
        <w:rPr>
          <w:rFonts w:ascii="仿宋_GB2312" w:eastAsia="仿宋_GB2312" w:cs="仿宋_GB2312"/>
          <w:sz w:val="32"/>
          <w:szCs w:val="32"/>
        </w:rPr>
      </w:pPr>
    </w:p>
    <w:p w:rsidR="009E1FD4" w:rsidRDefault="00B65E21">
      <w:pPr>
        <w:adjustRightInd w:val="0"/>
        <w:snapToGrid w:val="0"/>
        <w:spacing w:line="560" w:lineRule="exact"/>
        <w:rPr>
          <w:rFonts w:ascii="仿宋_GB2312" w:eastAsia="仿宋_GB2312" w:cs="仿宋_GB2312"/>
          <w:sz w:val="32"/>
          <w:szCs w:val="32"/>
        </w:rPr>
      </w:pPr>
      <w:r>
        <w:rPr>
          <w:rFonts w:ascii="仿宋_GB2312" w:eastAsia="仿宋_GB2312" w:cs="仿宋_GB2312" w:hint="eastAsia"/>
          <w:sz w:val="32"/>
          <w:szCs w:val="32"/>
        </w:rPr>
        <w:t>各位毕业生团员：</w:t>
      </w:r>
    </w:p>
    <w:p w:rsidR="009E1FD4" w:rsidRDefault="00B65E21">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你们好。首先，祝贺你们圆满完成学业。</w:t>
      </w:r>
    </w:p>
    <w:p w:rsidR="009E1FD4" w:rsidRDefault="00B65E21">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在你们即将离开母校，走上新的学习工作岗位之际，作为一名共青团员，千万不要忽视自己的团员组织关系接转问题和团员档案。为此，请你仔细阅读下列事项，并按照要求做好。</w:t>
      </w:r>
    </w:p>
    <w:p w:rsidR="009E1FD4" w:rsidRDefault="00B65E21">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．请你认真核对《中国共产主义青年团团员组织关系介绍信》上的各项内容。如有错误，请在介绍信开出后</w:t>
      </w:r>
      <w:r>
        <w:rPr>
          <w:rFonts w:ascii="仿宋_GB2312" w:eastAsia="仿宋_GB2312" w:cs="仿宋_GB2312"/>
          <w:sz w:val="32"/>
          <w:szCs w:val="32"/>
        </w:rPr>
        <w:t>3</w:t>
      </w:r>
      <w:r>
        <w:rPr>
          <w:rFonts w:ascii="仿宋_GB2312" w:eastAsia="仿宋_GB2312" w:cs="仿宋_GB2312" w:hint="eastAsia"/>
          <w:sz w:val="32"/>
          <w:szCs w:val="32"/>
        </w:rPr>
        <w:t>天内，持原介绍信到系团总支重新办理。</w:t>
      </w:r>
    </w:p>
    <w:p w:rsidR="009E1FD4" w:rsidRDefault="00B65E21">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．《中国共产主义青年团团员组织关系介绍信》是团员身份的证明，请务必在有效期内落实组织关系，不能等到找到工作、落实户口后再去接转团员组织关系。介绍信如超出有效期，将自行作废但不能丢失。</w:t>
      </w:r>
    </w:p>
    <w:p w:rsidR="009E1FD4" w:rsidRDefault="00B65E21">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3</w:t>
      </w:r>
      <w:r>
        <w:rPr>
          <w:rFonts w:ascii="仿宋_GB2312" w:eastAsia="仿宋_GB2312" w:cs="仿宋_GB2312" w:hint="eastAsia"/>
          <w:sz w:val="32"/>
          <w:szCs w:val="32"/>
        </w:rPr>
        <w:t>．在转移组织关系过程中，如工作单位发生变动，请你在介绍信有效期内持原介绍信回系团总支办理介绍信更改手续。</w:t>
      </w:r>
    </w:p>
    <w:p w:rsidR="009E1FD4" w:rsidRDefault="00B65E21">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4</w:t>
      </w:r>
      <w:r>
        <w:rPr>
          <w:rFonts w:ascii="仿宋_GB2312" w:eastAsia="仿宋_GB2312" w:cs="仿宋_GB2312" w:hint="eastAsia"/>
          <w:sz w:val="32"/>
          <w:szCs w:val="32"/>
        </w:rPr>
        <w:t>．你的团员档案在毕业时由所在系团总支指派专人整理并放入你的学籍档案中，一并成为你的人事档案，由学院招生就业部门负责寄送。</w:t>
      </w:r>
    </w:p>
    <w:p w:rsidR="009E1FD4" w:rsidRDefault="00B65E21">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5</w:t>
      </w:r>
      <w:r>
        <w:rPr>
          <w:rFonts w:ascii="仿宋_GB2312" w:eastAsia="仿宋_GB2312" w:cs="仿宋_GB2312" w:hint="eastAsia"/>
          <w:sz w:val="32"/>
          <w:szCs w:val="32"/>
        </w:rPr>
        <w:t>．如你出国留学和出境学习，应将组织关系保留在所在学院团委。出国（境）前，应向所在系团总支提交保</w:t>
      </w:r>
      <w:r>
        <w:rPr>
          <w:rFonts w:ascii="仿宋_GB2312" w:eastAsia="仿宋_GB2312" w:cs="仿宋_GB2312" w:hint="eastAsia"/>
          <w:sz w:val="32"/>
          <w:szCs w:val="32"/>
        </w:rPr>
        <w:t>留组织关系的书面申请，说明学习地点、时间、留学方式、联系</w:t>
      </w:r>
      <w:r>
        <w:rPr>
          <w:rFonts w:ascii="仿宋_GB2312" w:eastAsia="仿宋_GB2312" w:cs="仿宋_GB2312" w:hint="eastAsia"/>
          <w:sz w:val="32"/>
          <w:szCs w:val="32"/>
        </w:rPr>
        <w:lastRenderedPageBreak/>
        <w:t>方式、境内联系人等情况。</w:t>
      </w:r>
    </w:p>
    <w:p w:rsidR="009E1FD4" w:rsidRDefault="00B65E21">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6</w:t>
      </w:r>
      <w:r>
        <w:rPr>
          <w:rFonts w:ascii="仿宋_GB2312" w:eastAsia="仿宋_GB2312" w:cs="仿宋_GB2312" w:hint="eastAsia"/>
          <w:sz w:val="32"/>
          <w:szCs w:val="32"/>
        </w:rPr>
        <w:t>．组织关系保留在所在</w:t>
      </w:r>
      <w:r w:rsidRPr="00B65E21">
        <w:rPr>
          <w:rFonts w:ascii="仿宋_GB2312" w:eastAsia="仿宋_GB2312" w:cs="仿宋_GB2312" w:hint="eastAsia"/>
          <w:sz w:val="32"/>
          <w:szCs w:val="32"/>
        </w:rPr>
        <w:t>系</w:t>
      </w:r>
      <w:r>
        <w:rPr>
          <w:rFonts w:ascii="仿宋_GB2312" w:eastAsia="仿宋_GB2312" w:cs="仿宋_GB2312" w:hint="eastAsia"/>
          <w:sz w:val="32"/>
          <w:szCs w:val="32"/>
        </w:rPr>
        <w:t>团组织的（不含出国留学和出境学习的），超过</w:t>
      </w:r>
      <w:r>
        <w:rPr>
          <w:rFonts w:ascii="仿宋_GB2312" w:eastAsia="仿宋_GB2312" w:cs="仿宋_GB2312"/>
          <w:sz w:val="32"/>
          <w:szCs w:val="32"/>
        </w:rPr>
        <w:t>6</w:t>
      </w:r>
      <w:r>
        <w:rPr>
          <w:rFonts w:ascii="仿宋_GB2312" w:eastAsia="仿宋_GB2312" w:cs="仿宋_GB2312" w:hint="eastAsia"/>
          <w:sz w:val="32"/>
          <w:szCs w:val="32"/>
        </w:rPr>
        <w:t>个月未与团组织联系、且经多方努力确实无法取得联系的；转出组织关系后，无正当理由超过</w:t>
      </w:r>
      <w:r>
        <w:rPr>
          <w:rFonts w:ascii="仿宋_GB2312" w:eastAsia="仿宋_GB2312" w:cs="仿宋_GB2312"/>
          <w:sz w:val="32"/>
          <w:szCs w:val="32"/>
        </w:rPr>
        <w:t>6</w:t>
      </w:r>
      <w:r>
        <w:rPr>
          <w:rFonts w:ascii="仿宋_GB2312" w:eastAsia="仿宋_GB2312" w:cs="仿宋_GB2312" w:hint="eastAsia"/>
          <w:sz w:val="32"/>
          <w:szCs w:val="32"/>
        </w:rPr>
        <w:t>个月未到接收单位团组织接转组织关系的，学</w:t>
      </w:r>
      <w:r>
        <w:rPr>
          <w:rFonts w:ascii="仿宋_GB2312" w:eastAsia="仿宋_GB2312" w:cs="仿宋_GB2312" w:hint="eastAsia"/>
          <w:sz w:val="32"/>
          <w:szCs w:val="32"/>
        </w:rPr>
        <w:t>院</w:t>
      </w:r>
      <w:r>
        <w:rPr>
          <w:rFonts w:ascii="仿宋_GB2312" w:eastAsia="仿宋_GB2312" w:cs="仿宋_GB2312" w:hint="eastAsia"/>
          <w:sz w:val="32"/>
          <w:szCs w:val="32"/>
        </w:rPr>
        <w:t>将依据团章和团内有关规定予以处理。因个人主观原因，不按期</w:t>
      </w:r>
      <w:bookmarkStart w:id="0" w:name="baidusnap7"/>
      <w:bookmarkEnd w:id="0"/>
      <w:r>
        <w:rPr>
          <w:rFonts w:ascii="仿宋_GB2312" w:eastAsia="仿宋_GB2312" w:cs="仿宋_GB2312" w:hint="eastAsia"/>
          <w:sz w:val="32"/>
          <w:szCs w:val="32"/>
        </w:rPr>
        <w:t>转接组织关系，导致介绍信过期或遗失的，一律不予重新办理。</w:t>
      </w:r>
    </w:p>
    <w:p w:rsidR="009E1FD4" w:rsidRDefault="00B65E21">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7</w:t>
      </w:r>
      <w:r>
        <w:rPr>
          <w:rFonts w:ascii="仿宋_GB2312" w:eastAsia="仿宋_GB2312" w:cs="仿宋_GB2312" w:hint="eastAsia"/>
          <w:sz w:val="32"/>
          <w:szCs w:val="32"/>
        </w:rPr>
        <w:t>．组织关系介绍信回执联（第三联），务请你催促所接收团员组织关系的团组织或你本人一律用挂号信及时寄回所在系团总支负责老师处</w:t>
      </w:r>
      <w:r>
        <w:rPr>
          <w:rFonts w:ascii="仿宋_GB2312" w:eastAsia="仿宋_GB2312" w:cs="仿宋_GB2312" w:hint="eastAsia"/>
          <w:sz w:val="32"/>
          <w:szCs w:val="32"/>
        </w:rPr>
        <w:t>。（地址：江西省赣州市章贡区赣南师范大学科技学院学院</w:t>
      </w:r>
      <w:r>
        <w:rPr>
          <w:rFonts w:ascii="仿宋_GB2312" w:eastAsia="仿宋_GB2312" w:cs="仿宋_GB2312"/>
          <w:sz w:val="32"/>
          <w:szCs w:val="32"/>
        </w:rPr>
        <w:t>XX</w:t>
      </w:r>
      <w:r>
        <w:rPr>
          <w:rFonts w:ascii="仿宋_GB2312" w:eastAsia="仿宋_GB2312" w:cs="仿宋_GB2312" w:hint="eastAsia"/>
          <w:sz w:val="32"/>
          <w:szCs w:val="32"/>
        </w:rPr>
        <w:t>系</w:t>
      </w:r>
      <w:r>
        <w:rPr>
          <w:rFonts w:ascii="仿宋_GB2312" w:eastAsia="仿宋_GB2312" w:cs="仿宋_GB2312"/>
          <w:sz w:val="32"/>
          <w:szCs w:val="32"/>
        </w:rPr>
        <w:t xml:space="preserve">  XX</w:t>
      </w:r>
      <w:r>
        <w:rPr>
          <w:rFonts w:ascii="仿宋_GB2312" w:eastAsia="仿宋_GB2312" w:cs="仿宋_GB2312" w:hint="eastAsia"/>
          <w:sz w:val="32"/>
          <w:szCs w:val="32"/>
        </w:rPr>
        <w:t>老师收；邮编，</w:t>
      </w:r>
      <w:r>
        <w:rPr>
          <w:rFonts w:ascii="仿宋_GB2312" w:eastAsia="仿宋_GB2312" w:cs="仿宋_GB2312"/>
          <w:sz w:val="32"/>
          <w:szCs w:val="32"/>
        </w:rPr>
        <w:t>341000</w:t>
      </w:r>
      <w:r>
        <w:rPr>
          <w:rFonts w:ascii="仿宋_GB2312" w:eastAsia="仿宋_GB2312" w:cs="仿宋_GB2312" w:hint="eastAsia"/>
          <w:sz w:val="32"/>
          <w:szCs w:val="32"/>
        </w:rPr>
        <w:t>）</w:t>
      </w:r>
    </w:p>
    <w:p w:rsidR="009E1FD4" w:rsidRDefault="009E1FD4">
      <w:pPr>
        <w:adjustRightInd w:val="0"/>
        <w:snapToGrid w:val="0"/>
        <w:spacing w:line="560" w:lineRule="exact"/>
        <w:ind w:firstLineChars="200" w:firstLine="640"/>
        <w:rPr>
          <w:rFonts w:ascii="仿宋_GB2312" w:eastAsia="仿宋_GB2312" w:cs="仿宋_GB2312"/>
          <w:sz w:val="32"/>
          <w:szCs w:val="32"/>
        </w:rPr>
      </w:pPr>
    </w:p>
    <w:p w:rsidR="009E1FD4" w:rsidRDefault="00B65E21">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最后，衷心祝愿你鹏程万里、前程似锦！</w:t>
      </w:r>
    </w:p>
    <w:p w:rsidR="009E1FD4" w:rsidRDefault="009E1FD4">
      <w:pPr>
        <w:adjustRightInd w:val="0"/>
        <w:snapToGrid w:val="0"/>
        <w:spacing w:line="560" w:lineRule="exact"/>
        <w:ind w:firstLineChars="200" w:firstLine="640"/>
        <w:rPr>
          <w:rFonts w:ascii="仿宋_GB2312" w:eastAsia="仿宋_GB2312" w:cs="仿宋_GB2312"/>
          <w:sz w:val="32"/>
          <w:szCs w:val="32"/>
        </w:rPr>
      </w:pPr>
    </w:p>
    <w:p w:rsidR="009E1FD4" w:rsidRDefault="009E1FD4">
      <w:pPr>
        <w:adjustRightInd w:val="0"/>
        <w:snapToGrid w:val="0"/>
        <w:spacing w:line="560" w:lineRule="exact"/>
        <w:ind w:firstLineChars="200" w:firstLine="640"/>
        <w:rPr>
          <w:rFonts w:ascii="仿宋_GB2312" w:eastAsia="仿宋_GB2312" w:cs="仿宋_GB2312"/>
          <w:sz w:val="32"/>
          <w:szCs w:val="32"/>
        </w:rPr>
      </w:pPr>
    </w:p>
    <w:p w:rsidR="009E1FD4" w:rsidRDefault="00B65E21">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 xml:space="preserve">              </w:t>
      </w:r>
      <w:r>
        <w:rPr>
          <w:rFonts w:ascii="仿宋_GB2312" w:eastAsia="仿宋_GB2312" w:cs="仿宋_GB2312" w:hint="eastAsia"/>
          <w:sz w:val="32"/>
          <w:szCs w:val="32"/>
        </w:rPr>
        <w:t>共青团赣南师范大学科技学院委员会</w:t>
      </w:r>
    </w:p>
    <w:p w:rsidR="009E1FD4" w:rsidRDefault="00B65E21">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 xml:space="preserve">                      2019</w:t>
      </w:r>
      <w:r>
        <w:rPr>
          <w:rFonts w:ascii="仿宋_GB2312" w:eastAsia="仿宋_GB2312" w:cs="仿宋_GB2312" w:hint="eastAsia"/>
          <w:sz w:val="32"/>
          <w:szCs w:val="32"/>
        </w:rPr>
        <w:t>年</w:t>
      </w:r>
      <w:r>
        <w:rPr>
          <w:rFonts w:ascii="仿宋_GB2312" w:eastAsia="仿宋_GB2312" w:cs="仿宋_GB2312"/>
          <w:sz w:val="32"/>
          <w:szCs w:val="32"/>
        </w:rPr>
        <w:t>5</w:t>
      </w:r>
      <w:r>
        <w:rPr>
          <w:rFonts w:ascii="仿宋_GB2312" w:eastAsia="仿宋_GB2312" w:cs="仿宋_GB2312" w:hint="eastAsia"/>
          <w:sz w:val="32"/>
          <w:szCs w:val="32"/>
        </w:rPr>
        <w:t>月</w:t>
      </w:r>
      <w:r>
        <w:rPr>
          <w:rFonts w:ascii="仿宋_GB2312" w:eastAsia="仿宋_GB2312" w:cs="仿宋_GB2312"/>
          <w:sz w:val="32"/>
          <w:szCs w:val="32"/>
        </w:rPr>
        <w:t>15</w:t>
      </w:r>
      <w:r>
        <w:rPr>
          <w:rFonts w:ascii="仿宋_GB2312" w:eastAsia="仿宋_GB2312" w:cs="仿宋_GB2312" w:hint="eastAsia"/>
          <w:sz w:val="32"/>
          <w:szCs w:val="32"/>
        </w:rPr>
        <w:t>日</w:t>
      </w:r>
    </w:p>
    <w:p w:rsidR="009E1FD4" w:rsidRDefault="009E1FD4">
      <w:bookmarkStart w:id="1" w:name="_GoBack"/>
      <w:bookmarkEnd w:id="1"/>
    </w:p>
    <w:sectPr w:rsidR="009E1FD4" w:rsidSect="009E1FD4">
      <w:pgSz w:w="11906" w:h="16838"/>
      <w:pgMar w:top="1440" w:right="1797" w:bottom="1440" w:left="179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charset w:val="86"/>
    <w:family w:val="script"/>
    <w:pitch w:val="default"/>
    <w:sig w:usb0="00000001" w:usb1="08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6418"/>
    <w:rsid w:val="000D753B"/>
    <w:rsid w:val="001304DD"/>
    <w:rsid w:val="00152CAC"/>
    <w:rsid w:val="002B4776"/>
    <w:rsid w:val="00571931"/>
    <w:rsid w:val="00661140"/>
    <w:rsid w:val="00676418"/>
    <w:rsid w:val="00707F03"/>
    <w:rsid w:val="00792D33"/>
    <w:rsid w:val="00841EFB"/>
    <w:rsid w:val="008559BB"/>
    <w:rsid w:val="0096641A"/>
    <w:rsid w:val="009E1FD4"/>
    <w:rsid w:val="00AD2136"/>
    <w:rsid w:val="00B65E21"/>
    <w:rsid w:val="00BA1521"/>
    <w:rsid w:val="00BC1160"/>
    <w:rsid w:val="00CE62AF"/>
    <w:rsid w:val="00F0757B"/>
    <w:rsid w:val="00F475C0"/>
    <w:rsid w:val="00FD235F"/>
    <w:rsid w:val="112B62C4"/>
    <w:rsid w:val="35EC1FA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lsdException w:name="footer" w:unhideWhenUsed="0"/>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FD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9E1FD4"/>
    <w:pPr>
      <w:tabs>
        <w:tab w:val="center" w:pos="4153"/>
        <w:tab w:val="right" w:pos="8306"/>
      </w:tabs>
      <w:snapToGrid w:val="0"/>
      <w:jc w:val="left"/>
    </w:pPr>
    <w:rPr>
      <w:sz w:val="18"/>
      <w:szCs w:val="18"/>
    </w:rPr>
  </w:style>
  <w:style w:type="paragraph" w:styleId="a4">
    <w:name w:val="header"/>
    <w:basedOn w:val="a"/>
    <w:link w:val="Char0"/>
    <w:uiPriority w:val="99"/>
    <w:semiHidden/>
    <w:rsid w:val="009E1FD4"/>
    <w:pPr>
      <w:pBdr>
        <w:bottom w:val="single" w:sz="6" w:space="1" w:color="auto"/>
      </w:pBdr>
      <w:tabs>
        <w:tab w:val="center" w:pos="4153"/>
        <w:tab w:val="right" w:pos="8306"/>
      </w:tabs>
      <w:snapToGrid w:val="0"/>
      <w:jc w:val="center"/>
    </w:pPr>
    <w:rPr>
      <w:sz w:val="18"/>
      <w:szCs w:val="18"/>
    </w:rPr>
  </w:style>
  <w:style w:type="character" w:customStyle="1" w:styleId="Char">
    <w:name w:val="页脚 Char"/>
    <w:basedOn w:val="a0"/>
    <w:link w:val="a3"/>
    <w:uiPriority w:val="99"/>
    <w:semiHidden/>
    <w:locked/>
    <w:rsid w:val="009E1FD4"/>
    <w:rPr>
      <w:rFonts w:ascii="Calibri" w:eastAsia="宋体" w:hAnsi="Calibri" w:cs="Times New Roman"/>
      <w:sz w:val="18"/>
      <w:szCs w:val="18"/>
    </w:rPr>
  </w:style>
  <w:style w:type="character" w:customStyle="1" w:styleId="Char0">
    <w:name w:val="页眉 Char"/>
    <w:basedOn w:val="a0"/>
    <w:link w:val="a4"/>
    <w:uiPriority w:val="99"/>
    <w:semiHidden/>
    <w:locked/>
    <w:rsid w:val="009E1FD4"/>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125</Words>
  <Characters>716</Characters>
  <Application>Microsoft Office Word</Application>
  <DocSecurity>0</DocSecurity>
  <Lines>5</Lines>
  <Paragraphs>1</Paragraphs>
  <ScaleCrop>false</ScaleCrop>
  <Company/>
  <LinksUpToDate>false</LinksUpToDate>
  <CharactersWithSpaces>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cp:revision>
  <dcterms:created xsi:type="dcterms:W3CDTF">2019-05-07T10:36:00Z</dcterms:created>
  <dcterms:modified xsi:type="dcterms:W3CDTF">2019-05-16T07:13:00Z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